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27" w:rsidRPr="006D7A27" w:rsidRDefault="006D7A27" w:rsidP="006D7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Газета «Владивосток» разыскала родственников еще недавно безвестного героя Сталинграда</w:t>
      </w: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18.04.2018</w:t>
      </w: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C6AA8" wp14:editId="31C58592">
            <wp:extent cx="5715000" cy="4899660"/>
            <wp:effectExtent l="0" t="0" r="0" b="0"/>
            <wp:docPr id="1" name="Рисунок 1" descr="https://avatars.mds.yandex.net/get-zen_doc/964926/pub_5ad6f057830905f56834a150_5ad6f05fdd248405e833dbe1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4926/pub_5ad6f057830905f56834a150_5ad6f05fdd248405e833dbe1/scale_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списках</w:t>
      </w:r>
      <w:proofErr w:type="gram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пропавших без вести больше не значится» – так называлась статья, открывавшая номер нашей газеты за 11 апреля. В ней мы рассказали о том, что в ходе раскопок под Волгоградом поисковым отрядом «Курган» были найдены останки дальневосточника Григория Георгиевича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погиб в 1942-м в мясорубке Сталинградской битвы. И до последнего времени значился пропавшим без вести. Поисковики просили найти родственников героя, чтобы они могли отдать ему последние почести.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не мог не откликнуться на подобную просьбу. Мы начали поиски, которые вылились в настоящее расследование. Оно продвигалось непросто. Нам уже казалось, что найти никого не удастся, когда пришло долгожданное сообщение.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Это мой дед. Спасибо газете «Владивосток». Когда читал статью, слезы на глаза навернулись, – Юрий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едва мог сдерживать волнение.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взволнованы и мы, конечно. Все-таки не каждый день удается помочь кому-то открыть тайну пропавшего без вести героического предка.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Незахороненные, но не забытые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началось с того, что в нашу газету обратились поисковики из волгоградского военно-патриотического отряда «Курган». Они рассказали, что весной прошлого года, во время ежегодной «Вахты памяти», нашли останки 11 бойцов. Незахороненных и безымянных воинов они обнаружили неподалеку от бывшего поселка Зеты (сейчас это поселок Северный), что расположен всего в 20 километрах от Волгограда. Во время Сталинградской битвы здесь шли жестокие бои. В них погибло около 200 тысяч советских солдат и офицеров.  </w:t>
      </w: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49BC1" wp14:editId="6650C957">
            <wp:extent cx="5715000" cy="3048000"/>
            <wp:effectExtent l="0" t="0" r="0" b="0"/>
            <wp:docPr id="2" name="Рисунок 2" descr="https://avatars.mds.yandex.net/get-zen_doc/62191/pub_5ad6f057830905f56834a150_5ad6f0b877d0e6231c951129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62191/pub_5ad6f057830905f56834a150_5ad6f0b877d0e6231c951129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выяснить имена найденных 11 человек, поисковикам пришлось провести большую и кропотливую работу. У большинства погибших не сохранились документы и «смертные» медальоны.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Была только одна зацепка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Рядом с останками мы нашли печать 760-го стрелкового полка 208-й стрелковой дивизии, – рассказал нам командир отряда «Курган» Алексей Медведев.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военном архиве поисковикам удалось выяснить состав полка и имена погибших в этом районе. Так они узнали, что среди павших героев был Григорий Георгиевич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Пробив его по базе архивных данных сайта ОБД «Мемориал», поисковики установили, что служил Григорий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звании лейтенанта помощником начальника штаба 760-го стрелкового полка 208-й стрелковой дивизии. В 1942-м он пропал без вести под Сталинградом.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удалось выяснить, что Григорий Георгиевич был женат, а супруга его,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Слепышева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Л.К., жила во время войны во Владивостоке на улице Пушкинской, в доме </w:t>
      </w: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33.  Это была вся информация, которой мы располагали на момент поисков. Негусто. Мы даже не были уверены, что Григорий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во Владивостоке. Ведь призывался он на фронт Хабаровским военкоматом.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опубликовали эту информацию и стали ждать, что кто-то из его родственников или знакомых все же откликнется.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Поиски привели в Хабаровск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если в городе остались родственники человека, которого разыскивают через главную городскую газету, то они сразу отзываются на публикацию. В этот раз не было ни одного звонка – ни от родных, ни от знакомых.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мы решили попробовать поискать в Хабаровске, откуда призывали лейтенанта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 разослали всем жителям этого города с фамилией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 том, что есть вероятность, что найден их родственник.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просто отмахнулся, кто-то не ответил, кто-то написал короткое «нет». И лишь двое задумались, но не смогли ответить точно, имеют ли родственные отношения с Григорием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Казиным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Хабаровска Михаил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одним из тех, кто сказал, что попытается выяснить, является ли Григорий Георгиевич его родственником.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хабаровчанка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Лидия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сообщила, что деда ее мужа Юрия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отцу звали именно Григорий, что жил он во Владивостоке и преподавал в каком-то учебном заведении. Отчества дедушки внук не помнит. Дело в том, что отец Юрия, который мог бы подсказать это, уже умер, впрочем, и до его смерти они с сыном почти не общались – так получилось, что воспитывала Юрия одна мама.  </w:t>
      </w: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8042A" wp14:editId="51B295F1">
            <wp:extent cx="3672840" cy="3169920"/>
            <wp:effectExtent l="0" t="0" r="3810" b="0"/>
            <wp:docPr id="3" name="Рисунок 3" descr="Лидия и Юрий Казины. Фото из личного архива Юрия Ка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дия и Юрий Казины. Фото из личного архива Юрия Каз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Лидия и Юрий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Казины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 из личного архива Юрия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Муж сказал, что хотел бы побольше узнать о деде, но даже не предполагает, где может получить эту информацию, – рассказала нам Лидия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Адрес стал зацепкой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готовы были отправить запросы во все учебные заведения, которые существовали во Владивостоке до войны. Но тут дала надежду следующая зацепка – адрес, по которому была прописана жена Григория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Слепышева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 (как мы потом выяснили, Любовь Кузьминична).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на Пушкинской, 33 прежде располагался Горный институт ДВГТУ (горный факультет бывшего ДВПИ – Дальневосточного политехнического института). Сейчас он входит в состав ДВФУ. Сотрудники архива университета пообещали помочь, но предупредили, что найти данные о сотруднике, который работал у них до войны, дело не одного дня. </w:t>
      </w: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Политехнического музея ДВФУ Сергей Ткачев предположил, что, вероятнее всего, жена героя Сталинградской битвы Григория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Слепышева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просто прописана по зданию института, а жила в другом месте. Но получить такую прописку могли только сотрудники вуза. Возможно, Любовь Кузьминична тоже работала в горном институте.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потихоньку стали складываться в единую картину. Существовала большая вероятность того, что Юрий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Хабаровска, дед которого преподавал в одном из вузов Владивостока, и есть внук нашего героя.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Помогла бабушкина фамилия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мой дед, – без тени сомнений заявил нам Юрий, когда услышал фамилию жены Григория Георгиевича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пояснил, что из всей скудной информации об отцовской родне в его памяти отчетливо сохранился тот факт, что бабушка была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Слепышевой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D7A27" w:rsidRPr="006D7A27" w:rsidRDefault="006D7A27" w:rsidP="006D7A2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очень рад, что спустя столько лет смог получить весточку от своего дедушки, – искренне признался внук лейтенанта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Я горжусь им! Горжусь, что он оборонял Сталинград!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Юрий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нам, что вспомнил: его дед ушел на фронт в 1941-м, и его имя выбито на мемориальной доске Дальневосточного политехнического института.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мы разыскали надпись «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Г.Г.» на стеле мемориального комплекса «Политехникам, героически павшим в боях за Родину», что расположен на улице Пушкинской, рядом с бывшим главным корпусом ДВПИ-ДВГТУ. Получается, что все годы, прошедшие после Великой Отечественной, Владивосток хранил память о лейтенанте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Казине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вернувшемся с войны!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больше Григорий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пропавший без вести солдат Великой Отечественной. Теперь мы знаем, что он герой Сталинградской битвы. Что он пал смертью храбрых. И спустя 76 лет обретет наконец покой в земле, за которую была пролита его кровь.  </w:t>
      </w:r>
    </w:p>
    <w:p w:rsidR="006D7A27" w:rsidRPr="006D7A27" w:rsidRDefault="006D7A27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44C347" wp14:editId="18923EE0">
            <wp:extent cx="3459480" cy="5715000"/>
            <wp:effectExtent l="0" t="0" r="7620" b="0"/>
            <wp:docPr id="4" name="Рисунок 4" descr="https://avatars.mds.yandex.net/get-zen_doc/1247665/pub_5ad6f057830905f56834a150_5ad6f1603dceb7067d510d5b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247665/pub_5ad6f057830905f56834a150_5ad6f1603dceb7067d510d5b/scale_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перезахоронение останков бойцов 760-го стрелкового полка 208-й стрелковой дивизии состоится 7 мая 2018 года на воинском захоронении в поселке Привольном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постараюсь побывать на захоронении деда, – сказал нам Юрий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7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гордость, и радость, и скорбь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Общаясь в процессе наших поисков с Юрием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Казиным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чувствовали, что не только он сам, но и вся его семья с трудом сдерживает волнение: еще бы – вдруг получить известие, что родной человек нашелся спустя столько лет... И совсем уж полной неожиданностью для нас стало то, что хабаровчанин Михаил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одним из первых откликнулся на наше сообщение, оказался сыном Юрия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правнуком Григория Георгиевича. 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в замешательстве. Я испытываю и гордость, и радость, и скорбь. Задеты неведомые струны внутри меня. Непередаваемые ощущения, – поделился с нами своими чувствами Михаил. – Я благодарен, что до сих пор ищут и находят останки погибших в той ужасной войне. Мой прадед – герой. Он сражался за Родину и погиб, защищая ее от захватчиков. </w:t>
      </w: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Спасибо людям, которые занимаются поиском незахороненных воинов. И спасибо газете «Владивосток», что сообщила нам о том, что прадеда нашли... </w:t>
      </w:r>
    </w:p>
    <w:p w:rsidR="006D7A27" w:rsidRPr="006D7A27" w:rsidRDefault="006D7A27" w:rsidP="006D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P.S. Газета «Владивосток» не останавливает поисков сведений о нашем героическом земляке. Возможно, кто-то из наших читателей учился у преподавателя политехнического института Григория Георгиевича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Казина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Может, кто-то был знаком с ним или его женой </w:t>
      </w:r>
      <w:proofErr w:type="spellStart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Слепышевой</w:t>
      </w:r>
      <w:proofErr w:type="spellEnd"/>
      <w:r w:rsidRPr="006D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Любовью Кузьминичной. А может, у вас есть общие фотографии довоенного периода. Мы будем рады любой информации. Давайте вместе гордиться своими земляками. </w:t>
      </w:r>
    </w:p>
    <w:p w:rsidR="006D7A27" w:rsidRPr="006D7A27" w:rsidRDefault="00383469" w:rsidP="006D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D7A27" w:rsidRPr="00383469" w:rsidRDefault="006D7A27" w:rsidP="006D7A27">
      <w:pPr>
        <w:spacing w:after="0" w:line="240" w:lineRule="auto"/>
        <w:rPr>
          <w:rStyle w:val="a3"/>
        </w:rPr>
      </w:pPr>
      <w:r w:rsidRPr="00383469">
        <w:rPr>
          <w:rStyle w:val="a3"/>
        </w:rPr>
        <w:fldChar w:fldCharType="begin"/>
      </w:r>
      <w:r w:rsidRPr="00383469">
        <w:rPr>
          <w:rStyle w:val="a3"/>
        </w:rPr>
        <w:instrText xml:space="preserve"> HYPERLINK "https://zen.yandex.ru/id/5a2892308c8be38ba94dec0e" </w:instrText>
      </w:r>
      <w:r w:rsidRPr="00383469">
        <w:rPr>
          <w:rStyle w:val="a3"/>
        </w:rPr>
        <w:fldChar w:fldCharType="separate"/>
      </w:r>
    </w:p>
    <w:p w:rsidR="006D7A27" w:rsidRPr="00383469" w:rsidRDefault="006D7A27" w:rsidP="006D7A27">
      <w:pPr>
        <w:spacing w:after="0" w:line="240" w:lineRule="auto"/>
        <w:rPr>
          <w:rStyle w:val="a3"/>
        </w:rPr>
      </w:pPr>
      <w:r w:rsidRPr="00383469">
        <w:rPr>
          <w:rStyle w:val="a3"/>
        </w:rPr>
        <w:t>Газета Владивосток</w:t>
      </w:r>
      <w:r w:rsidRPr="00383469">
        <w:rPr>
          <w:rStyle w:val="a3"/>
        </w:rPr>
        <w:fldChar w:fldCharType="end"/>
      </w:r>
    </w:p>
    <w:p w:rsidR="00E26938" w:rsidRDefault="00E26938">
      <w:bookmarkStart w:id="0" w:name="_GoBack"/>
      <w:bookmarkEnd w:id="0"/>
    </w:p>
    <w:sectPr w:rsidR="00E2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7"/>
    <w:rsid w:val="00383469"/>
    <w:rsid w:val="006D7A27"/>
    <w:rsid w:val="00E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0646-A63F-40A5-AC48-9806FEA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7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Ivanov</dc:creator>
  <cp:keywords/>
  <dc:description/>
  <cp:lastModifiedBy>Vitaly Ivanov</cp:lastModifiedBy>
  <cp:revision>3</cp:revision>
  <dcterms:created xsi:type="dcterms:W3CDTF">2018-04-19T00:23:00Z</dcterms:created>
  <dcterms:modified xsi:type="dcterms:W3CDTF">2018-04-19T00:26:00Z</dcterms:modified>
</cp:coreProperties>
</file>